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A92C23" w:rsidRDefault="005D1813" w:rsidP="00A92C23">
      <w:pPr>
        <w:pStyle w:val="Title"/>
        <w:spacing w:line="360" w:lineRule="auto"/>
        <w:rPr>
          <w:b w:val="0"/>
          <w:sz w:val="24"/>
          <w:lang w:val="bg-BG"/>
        </w:rPr>
      </w:pPr>
      <w:r w:rsidRPr="00940DD8">
        <w:rPr>
          <w:b w:val="0"/>
          <w:sz w:val="24"/>
          <w:lang w:val="bg-BG"/>
        </w:rPr>
        <w:t xml:space="preserve">за </w:t>
      </w:r>
      <w:r w:rsidR="004B28FD">
        <w:rPr>
          <w:b w:val="0"/>
          <w:sz w:val="24"/>
          <w:lang w:val="bg-BG"/>
        </w:rPr>
        <w:t xml:space="preserve">съответствие с условията за </w:t>
      </w:r>
      <w:r w:rsidR="004B28FD" w:rsidRPr="00A92C23">
        <w:rPr>
          <w:b w:val="0"/>
          <w:sz w:val="24"/>
          <w:lang w:val="bg-BG"/>
        </w:rPr>
        <w:t xml:space="preserve">участие </w:t>
      </w:r>
      <w:r w:rsidRPr="00A92C23">
        <w:rPr>
          <w:b w:val="0"/>
          <w:sz w:val="24"/>
          <w:lang w:val="bg-BG"/>
        </w:rPr>
        <w:t xml:space="preserve">от Участник в обществена поръчка с предмет: </w:t>
      </w:r>
    </w:p>
    <w:p w:rsidR="001A2CA2" w:rsidRPr="00942E63" w:rsidRDefault="00942E63" w:rsidP="00695443">
      <w:pPr>
        <w:spacing w:after="120" w:line="360" w:lineRule="auto"/>
        <w:ind w:left="187" w:hanging="11"/>
        <w:jc w:val="center"/>
        <w:rPr>
          <w:rFonts w:ascii="Times New Roman" w:hAnsi="Times New Roman"/>
          <w:lang w:val="bg-BG"/>
        </w:rPr>
      </w:pPr>
      <w:r w:rsidRPr="00942E63">
        <w:rPr>
          <w:rFonts w:ascii="Times New Roman" w:hAnsi="Times New Roman"/>
          <w:b/>
          <w:iCs/>
        </w:rPr>
        <w:t>“</w:t>
      </w:r>
      <w:proofErr w:type="spellStart"/>
      <w:r w:rsidRPr="00942E63">
        <w:rPr>
          <w:rFonts w:ascii="Times New Roman" w:hAnsi="Times New Roman"/>
          <w:b/>
          <w:iCs/>
        </w:rPr>
        <w:t>Мероприятия</w:t>
      </w:r>
      <w:proofErr w:type="spellEnd"/>
      <w:r w:rsidRPr="00942E63">
        <w:rPr>
          <w:rFonts w:ascii="Times New Roman" w:hAnsi="Times New Roman"/>
          <w:b/>
          <w:iCs/>
        </w:rPr>
        <w:t xml:space="preserve"> </w:t>
      </w:r>
      <w:proofErr w:type="spellStart"/>
      <w:r w:rsidRPr="00942E63">
        <w:rPr>
          <w:rFonts w:ascii="Times New Roman" w:hAnsi="Times New Roman"/>
          <w:b/>
          <w:iCs/>
        </w:rPr>
        <w:t>по</w:t>
      </w:r>
      <w:proofErr w:type="spellEnd"/>
      <w:r w:rsidRPr="00942E63">
        <w:rPr>
          <w:rFonts w:ascii="Times New Roman" w:hAnsi="Times New Roman"/>
          <w:b/>
          <w:iCs/>
        </w:rPr>
        <w:t xml:space="preserve"> </w:t>
      </w:r>
      <w:proofErr w:type="spellStart"/>
      <w:r w:rsidRPr="00942E63">
        <w:rPr>
          <w:rFonts w:ascii="Times New Roman" w:hAnsi="Times New Roman"/>
          <w:b/>
          <w:iCs/>
        </w:rPr>
        <w:t>енергийна</w:t>
      </w:r>
      <w:proofErr w:type="spellEnd"/>
      <w:r w:rsidRPr="00942E63">
        <w:rPr>
          <w:rFonts w:ascii="Times New Roman" w:hAnsi="Times New Roman"/>
          <w:b/>
          <w:iCs/>
        </w:rPr>
        <w:t xml:space="preserve"> </w:t>
      </w:r>
      <w:proofErr w:type="spellStart"/>
      <w:r w:rsidRPr="00942E63">
        <w:rPr>
          <w:rFonts w:ascii="Times New Roman" w:hAnsi="Times New Roman"/>
          <w:b/>
          <w:iCs/>
        </w:rPr>
        <w:t>ефективност</w:t>
      </w:r>
      <w:proofErr w:type="spellEnd"/>
      <w:r w:rsidRPr="00942E63">
        <w:rPr>
          <w:rFonts w:ascii="Times New Roman" w:hAnsi="Times New Roman"/>
          <w:b/>
          <w:iCs/>
        </w:rPr>
        <w:t xml:space="preserve"> </w:t>
      </w:r>
      <w:proofErr w:type="spellStart"/>
      <w:r w:rsidRPr="00942E63">
        <w:rPr>
          <w:rFonts w:ascii="Times New Roman" w:hAnsi="Times New Roman"/>
          <w:b/>
          <w:iCs/>
        </w:rPr>
        <w:t>на</w:t>
      </w:r>
      <w:proofErr w:type="spellEnd"/>
      <w:r w:rsidRPr="00942E63">
        <w:rPr>
          <w:rFonts w:ascii="Times New Roman" w:hAnsi="Times New Roman"/>
          <w:b/>
          <w:iCs/>
        </w:rPr>
        <w:t xml:space="preserve"> </w:t>
      </w:r>
      <w:proofErr w:type="spellStart"/>
      <w:r w:rsidRPr="00942E63">
        <w:rPr>
          <w:rFonts w:ascii="Times New Roman" w:hAnsi="Times New Roman"/>
          <w:b/>
          <w:iCs/>
        </w:rPr>
        <w:t>Административна</w:t>
      </w:r>
      <w:proofErr w:type="spellEnd"/>
      <w:r w:rsidRPr="00942E63">
        <w:rPr>
          <w:rFonts w:ascii="Times New Roman" w:hAnsi="Times New Roman"/>
          <w:b/>
          <w:iCs/>
        </w:rPr>
        <w:t xml:space="preserve"> </w:t>
      </w:r>
      <w:proofErr w:type="spellStart"/>
      <w:r w:rsidRPr="00942E63">
        <w:rPr>
          <w:rFonts w:ascii="Times New Roman" w:hAnsi="Times New Roman"/>
          <w:b/>
          <w:iCs/>
        </w:rPr>
        <w:t>сграда</w:t>
      </w:r>
      <w:proofErr w:type="spellEnd"/>
      <w:r w:rsidRPr="00942E63">
        <w:rPr>
          <w:rFonts w:ascii="Times New Roman" w:hAnsi="Times New Roman"/>
          <w:b/>
          <w:iCs/>
        </w:rPr>
        <w:t xml:space="preserve"> "</w:t>
      </w:r>
      <w:proofErr w:type="spellStart"/>
      <w:r w:rsidRPr="00942E63">
        <w:rPr>
          <w:rFonts w:ascii="Times New Roman" w:hAnsi="Times New Roman"/>
          <w:b/>
          <w:iCs/>
        </w:rPr>
        <w:t>Логистика</w:t>
      </w:r>
      <w:proofErr w:type="spellEnd"/>
      <w:r w:rsidRPr="00942E63">
        <w:rPr>
          <w:rFonts w:ascii="Times New Roman" w:hAnsi="Times New Roman"/>
          <w:b/>
          <w:iCs/>
        </w:rPr>
        <w:t xml:space="preserve"> </w:t>
      </w:r>
      <w:proofErr w:type="spellStart"/>
      <w:r w:rsidRPr="00942E63">
        <w:rPr>
          <w:rFonts w:ascii="Times New Roman" w:hAnsi="Times New Roman"/>
          <w:b/>
          <w:iCs/>
        </w:rPr>
        <w:t>на</w:t>
      </w:r>
      <w:proofErr w:type="spellEnd"/>
      <w:r w:rsidRPr="00942E63">
        <w:rPr>
          <w:rFonts w:ascii="Times New Roman" w:hAnsi="Times New Roman"/>
          <w:b/>
          <w:iCs/>
        </w:rPr>
        <w:t xml:space="preserve"> </w:t>
      </w:r>
      <w:proofErr w:type="spellStart"/>
      <w:r w:rsidRPr="00942E63">
        <w:rPr>
          <w:rFonts w:ascii="Times New Roman" w:hAnsi="Times New Roman"/>
          <w:b/>
          <w:iCs/>
        </w:rPr>
        <w:t>запасите</w:t>
      </w:r>
      <w:proofErr w:type="spellEnd"/>
      <w:r w:rsidRPr="00942E63">
        <w:rPr>
          <w:rFonts w:ascii="Times New Roman" w:hAnsi="Times New Roman"/>
          <w:b/>
          <w:iCs/>
        </w:rPr>
        <w:t>”</w:t>
      </w:r>
      <w:r w:rsidR="005D1813" w:rsidRPr="00942E63">
        <w:rPr>
          <w:rFonts w:ascii="Times New Roman" w:hAnsi="Times New Roman"/>
          <w:b/>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AA7F40" w:rsidRPr="00AA7F40" w:rsidRDefault="00AA7F40" w:rsidP="00AA7F40">
      <w:pPr>
        <w:numPr>
          <w:ilvl w:val="0"/>
          <w:numId w:val="3"/>
        </w:numPr>
        <w:spacing w:line="360" w:lineRule="auto"/>
        <w:ind w:left="0" w:firstLine="357"/>
        <w:jc w:val="both"/>
        <w:rPr>
          <w:lang w:val="bg-BG"/>
        </w:rPr>
      </w:pPr>
      <w:r w:rsidRPr="00DB4E5C">
        <w:rPr>
          <w:rFonts w:ascii="Times New Roman" w:hAnsi="Times New Roman"/>
          <w:lang w:val="bg-BG" w:eastAsia="bg-BG"/>
        </w:rPr>
        <w:t>Участникът, който представлявам</w:t>
      </w:r>
      <w:r>
        <w:rPr>
          <w:rFonts w:ascii="Times New Roman" w:hAnsi="Times New Roman"/>
          <w:lang w:val="bg-BG" w:eastAsia="bg-BG"/>
        </w:rPr>
        <w:t xml:space="preserve"> е вписан в ЦПРС за строежи …. група …. категория.</w:t>
      </w:r>
    </w:p>
    <w:p w:rsidR="00DB4E5C" w:rsidRPr="00DB4E5C" w:rsidRDefault="00DB4E5C" w:rsidP="00513BD6">
      <w:pPr>
        <w:numPr>
          <w:ilvl w:val="0"/>
          <w:numId w:val="3"/>
        </w:numPr>
        <w:spacing w:after="120" w:line="360" w:lineRule="auto"/>
        <w:ind w:left="0" w:firstLine="357"/>
        <w:jc w:val="both"/>
        <w:rPr>
          <w:lang w:val="bg-BG"/>
        </w:rPr>
      </w:pPr>
      <w:r>
        <w:rPr>
          <w:rFonts w:ascii="Times New Roman" w:hAnsi="Times New Roman"/>
          <w:lang w:val="bg-BG" w:eastAsia="bg-BG"/>
        </w:rPr>
        <w:t>Участникът, който представлявам е изпълнил следн</w:t>
      </w:r>
      <w:r w:rsidR="00513BD6">
        <w:rPr>
          <w:rFonts w:ascii="Times New Roman" w:hAnsi="Times New Roman"/>
          <w:lang w:val="en-US" w:eastAsia="bg-BG"/>
        </w:rPr>
        <w:t>o</w:t>
      </w:r>
      <w:r>
        <w:rPr>
          <w:rFonts w:ascii="Times New Roman" w:hAnsi="Times New Roman"/>
          <w:lang w:val="bg-BG" w:eastAsia="bg-BG"/>
        </w:rPr>
        <w:t>т</w:t>
      </w:r>
      <w:r w:rsidR="00513BD6">
        <w:rPr>
          <w:rFonts w:ascii="Times New Roman" w:hAnsi="Times New Roman"/>
          <w:lang w:val="en-US" w:eastAsia="bg-BG"/>
        </w:rPr>
        <w:t>o</w:t>
      </w:r>
      <w:r>
        <w:rPr>
          <w:rFonts w:ascii="Times New Roman" w:hAnsi="Times New Roman"/>
          <w:lang w:val="bg-BG" w:eastAsia="bg-BG"/>
        </w:rPr>
        <w:t xml:space="preserve"> </w:t>
      </w:r>
      <w:r w:rsidR="00164155">
        <w:rPr>
          <w:rFonts w:ascii="Times New Roman" w:hAnsi="Times New Roman"/>
          <w:lang w:val="bg-BG" w:eastAsia="bg-BG"/>
        </w:rPr>
        <w:t xml:space="preserve">идентично или сходно с предмета на поръчката </w:t>
      </w:r>
      <w:r>
        <w:rPr>
          <w:rFonts w:ascii="Times New Roman" w:hAnsi="Times New Roman"/>
          <w:lang w:val="bg-BG" w:eastAsia="bg-BG"/>
        </w:rPr>
        <w:t>строителство</w:t>
      </w:r>
      <w:r w:rsidR="0000202D">
        <w:rPr>
          <w:rFonts w:ascii="Times New Roman" w:hAnsi="Times New Roman"/>
          <w:lang w:val="bg-BG" w:eastAsia="bg-BG"/>
        </w:rPr>
        <w:t>, най-много</w:t>
      </w:r>
      <w:r>
        <w:rPr>
          <w:rFonts w:ascii="Times New Roman" w:hAnsi="Times New Roman"/>
          <w:lang w:val="bg-BG" w:eastAsia="bg-BG"/>
        </w:rPr>
        <w:t xml:space="preserve"> през </w:t>
      </w:r>
      <w:r w:rsidRPr="00942E63">
        <w:rPr>
          <w:rFonts w:ascii="Times New Roman" w:hAnsi="Times New Roman"/>
          <w:lang w:val="bg-BG" w:eastAsia="bg-BG"/>
        </w:rPr>
        <w:t>последните</w:t>
      </w:r>
      <w:r w:rsidR="00513BD6">
        <w:rPr>
          <w:rFonts w:ascii="Times New Roman" w:hAnsi="Times New Roman"/>
          <w:lang w:val="en-US" w:eastAsia="bg-BG"/>
        </w:rPr>
        <w:t xml:space="preserve"> </w:t>
      </w:r>
      <w:r>
        <w:rPr>
          <w:rFonts w:ascii="Times New Roman" w:hAnsi="Times New Roman"/>
          <w:lang w:val="bg-BG" w:eastAsia="bg-BG"/>
        </w:rPr>
        <w:t>5 години</w:t>
      </w:r>
      <w:r w:rsidR="00EB0810">
        <w:rPr>
          <w:rFonts w:ascii="Times New Roman" w:hAnsi="Times New Roman"/>
          <w:lang w:val="bg-BG" w:eastAsia="bg-BG"/>
        </w:rPr>
        <w:t xml:space="preserve"> от датата на подаване на офертата</w:t>
      </w:r>
      <w:r>
        <w:rPr>
          <w:rFonts w:ascii="Times New Roman" w:hAnsi="Times New Roman"/>
          <w:lang w:val="bg-BG" w:eastAsia="bg-BG"/>
        </w:rPr>
        <w:t>, за ко</w:t>
      </w:r>
      <w:r w:rsidR="00513BD6">
        <w:rPr>
          <w:rFonts w:ascii="Times New Roman" w:hAnsi="Times New Roman"/>
          <w:lang w:val="en-US" w:eastAsia="bg-BG"/>
        </w:rPr>
        <w:t>e</w:t>
      </w:r>
      <w:r>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FB6F33" w:rsidRDefault="00FB6F33"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37674C" w:rsidRPr="00DB4E5C" w:rsidRDefault="0037674C"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37674C"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bl>
    <w:p w:rsidR="00DB4E5C" w:rsidRPr="00DB4E5C" w:rsidRDefault="00DB4E5C" w:rsidP="00DB4E5C">
      <w:pPr>
        <w:ind w:left="360"/>
        <w:jc w:val="both"/>
        <w:rPr>
          <w:lang w:val="bg-BG"/>
        </w:rPr>
      </w:pPr>
    </w:p>
    <w:p w:rsidR="00347087" w:rsidRDefault="00DB4E5C" w:rsidP="00513BD6">
      <w:pPr>
        <w:numPr>
          <w:ilvl w:val="0"/>
          <w:numId w:val="3"/>
        </w:numPr>
        <w:spacing w:line="360" w:lineRule="auto"/>
        <w:ind w:left="0" w:firstLine="349"/>
        <w:jc w:val="both"/>
        <w:rPr>
          <w:rFonts w:ascii="Times New Roman" w:hAnsi="Times New Roman"/>
          <w:lang w:val="bg-BG"/>
        </w:rPr>
      </w:pPr>
      <w:r w:rsidRPr="004B28FD">
        <w:rPr>
          <w:rFonts w:ascii="Times New Roman" w:hAnsi="Times New Roman"/>
          <w:lang w:val="bg-BG"/>
        </w:rPr>
        <w:t>Персоналът</w:t>
      </w:r>
      <w:r w:rsidR="00513BD6">
        <w:rPr>
          <w:rFonts w:ascii="Times New Roman" w:hAnsi="Times New Roman"/>
          <w:lang w:val="bg-BG"/>
        </w:rPr>
        <w:t>,</w:t>
      </w:r>
      <w:r w:rsidRPr="004B28FD">
        <w:rPr>
          <w:rFonts w:ascii="Times New Roman" w:hAnsi="Times New Roman"/>
          <w:lang w:val="bg-BG"/>
        </w:rPr>
        <w:t xml:space="preserve"> изброен в списъка по долу</w:t>
      </w:r>
      <w:r w:rsidR="00513BD6">
        <w:rPr>
          <w:rFonts w:ascii="Times New Roman" w:hAnsi="Times New Roman"/>
          <w:lang w:val="bg-BG"/>
        </w:rPr>
        <w:t xml:space="preserve">, </w:t>
      </w:r>
      <w:r w:rsidR="00537694">
        <w:rPr>
          <w:rFonts w:ascii="Times New Roman" w:hAnsi="Times New Roman"/>
          <w:lang w:val="bg-BG"/>
        </w:rPr>
        <w:t>е квалифициран за изпълнение на възлаганите дейности и притежава съответната квалификационна група, съгласно посочените правилници</w:t>
      </w:r>
      <w:r w:rsidR="005A0BA6">
        <w:rPr>
          <w:rFonts w:ascii="Times New Roman" w:hAnsi="Times New Roman"/>
          <w:lang w:val="bg-BG"/>
        </w:rPr>
        <w:t xml:space="preserve"> за безопасност при работа:</w:t>
      </w:r>
    </w:p>
    <w:tbl>
      <w:tblPr>
        <w:tblW w:w="9583"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681"/>
        <w:gridCol w:w="1984"/>
        <w:gridCol w:w="1985"/>
        <w:gridCol w:w="1842"/>
        <w:gridCol w:w="876"/>
        <w:gridCol w:w="850"/>
      </w:tblGrid>
      <w:tr w:rsidR="00177145" w:rsidRPr="009C6EFB" w:rsidTr="0064740F">
        <w:trPr>
          <w:trHeight w:val="1382"/>
          <w:jc w:val="center"/>
        </w:trPr>
        <w:tc>
          <w:tcPr>
            <w:tcW w:w="365" w:type="dxa"/>
            <w:vAlign w:val="center"/>
          </w:tcPr>
          <w:p w:rsidR="00177145" w:rsidRPr="009C6EFB" w:rsidRDefault="00177145" w:rsidP="0064740F">
            <w:pPr>
              <w:jc w:val="center"/>
              <w:rPr>
                <w:rFonts w:ascii="Times New Roman" w:hAnsi="Times New Roman"/>
                <w:color w:val="000000"/>
              </w:rPr>
            </w:pPr>
            <w:r w:rsidRPr="009C6EFB">
              <w:rPr>
                <w:rFonts w:ascii="Times New Roman" w:hAnsi="Times New Roman"/>
                <w:color w:val="000000"/>
              </w:rPr>
              <w:lastRenderedPageBreak/>
              <w:t>№</w:t>
            </w:r>
          </w:p>
        </w:tc>
        <w:tc>
          <w:tcPr>
            <w:tcW w:w="1681" w:type="dxa"/>
          </w:tcPr>
          <w:p w:rsidR="00177145" w:rsidRPr="009C6EFB" w:rsidRDefault="00177145" w:rsidP="0064740F">
            <w:pPr>
              <w:widowControl w:val="0"/>
              <w:autoSpaceDE w:val="0"/>
              <w:autoSpaceDN w:val="0"/>
              <w:adjustRightInd w:val="0"/>
              <w:jc w:val="center"/>
              <w:rPr>
                <w:rFonts w:ascii="Times New Roman" w:hAnsi="Times New Roman"/>
              </w:rPr>
            </w:pPr>
            <w:proofErr w:type="spellStart"/>
            <w:r w:rsidRPr="009C6EFB">
              <w:rPr>
                <w:rFonts w:ascii="Times New Roman" w:hAnsi="Times New Roman"/>
              </w:rPr>
              <w:t>Служител</w:t>
            </w:r>
            <w:proofErr w:type="spellEnd"/>
            <w:r w:rsidRPr="009C6EFB">
              <w:rPr>
                <w:rFonts w:ascii="Times New Roman" w:hAnsi="Times New Roman"/>
              </w:rPr>
              <w:t>/</w:t>
            </w:r>
          </w:p>
          <w:p w:rsidR="00177145" w:rsidRPr="009C6EFB" w:rsidRDefault="00177145" w:rsidP="0064740F">
            <w:pPr>
              <w:widowControl w:val="0"/>
              <w:autoSpaceDE w:val="0"/>
              <w:autoSpaceDN w:val="0"/>
              <w:adjustRightInd w:val="0"/>
              <w:jc w:val="center"/>
              <w:rPr>
                <w:rFonts w:ascii="Times New Roman" w:hAnsi="Times New Roman"/>
                <w:lang w:val="bg-BG"/>
              </w:rPr>
            </w:pPr>
            <w:r w:rsidRPr="009C6EFB">
              <w:rPr>
                <w:rFonts w:ascii="Times New Roman" w:hAnsi="Times New Roman"/>
                <w:lang w:val="bg-BG"/>
              </w:rPr>
              <w:t>Техническо лице</w:t>
            </w:r>
          </w:p>
          <w:p w:rsidR="00177145" w:rsidRPr="009C6EFB" w:rsidRDefault="00177145" w:rsidP="0064740F">
            <w:pPr>
              <w:widowControl w:val="0"/>
              <w:autoSpaceDE w:val="0"/>
              <w:autoSpaceDN w:val="0"/>
              <w:adjustRightInd w:val="0"/>
              <w:jc w:val="center"/>
              <w:rPr>
                <w:rFonts w:ascii="Times New Roman" w:hAnsi="Times New Roman"/>
                <w:i/>
                <w:iCs/>
              </w:rPr>
            </w:pPr>
            <w:r w:rsidRPr="009C6EFB">
              <w:rPr>
                <w:rFonts w:ascii="Times New Roman" w:hAnsi="Times New Roman"/>
                <w:i/>
                <w:iCs/>
              </w:rPr>
              <w:t>(</w:t>
            </w:r>
            <w:proofErr w:type="spellStart"/>
            <w:r w:rsidRPr="009C6EFB">
              <w:rPr>
                <w:rFonts w:ascii="Times New Roman" w:hAnsi="Times New Roman"/>
                <w:i/>
                <w:iCs/>
              </w:rPr>
              <w:t>трите</w:t>
            </w:r>
            <w:proofErr w:type="spellEnd"/>
            <w:r w:rsidRPr="009C6EFB">
              <w:rPr>
                <w:rFonts w:ascii="Times New Roman" w:hAnsi="Times New Roman"/>
                <w:i/>
                <w:iCs/>
              </w:rPr>
              <w:t xml:space="preserve"> </w:t>
            </w:r>
            <w:proofErr w:type="spellStart"/>
            <w:r w:rsidRPr="009C6EFB">
              <w:rPr>
                <w:rFonts w:ascii="Times New Roman" w:hAnsi="Times New Roman"/>
                <w:i/>
                <w:iCs/>
              </w:rPr>
              <w:t>имена</w:t>
            </w:r>
            <w:proofErr w:type="spellEnd"/>
            <w:r w:rsidRPr="009C6EFB">
              <w:rPr>
                <w:rFonts w:ascii="Times New Roman" w:hAnsi="Times New Roman"/>
                <w:i/>
                <w:iCs/>
              </w:rPr>
              <w:t>)</w:t>
            </w:r>
          </w:p>
        </w:tc>
        <w:tc>
          <w:tcPr>
            <w:tcW w:w="1984" w:type="dxa"/>
            <w:shd w:val="clear" w:color="auto" w:fill="auto"/>
          </w:tcPr>
          <w:p w:rsidR="00177145" w:rsidRPr="009C6EFB" w:rsidRDefault="00177145" w:rsidP="0064740F">
            <w:pPr>
              <w:widowControl w:val="0"/>
              <w:autoSpaceDE w:val="0"/>
              <w:autoSpaceDN w:val="0"/>
              <w:adjustRightInd w:val="0"/>
              <w:jc w:val="center"/>
              <w:rPr>
                <w:rFonts w:ascii="Times New Roman" w:hAnsi="Times New Roman"/>
              </w:rPr>
            </w:pPr>
            <w:proofErr w:type="spellStart"/>
            <w:r w:rsidRPr="009C6EFB">
              <w:rPr>
                <w:rFonts w:ascii="Times New Roman" w:hAnsi="Times New Roman"/>
              </w:rPr>
              <w:t>Образование</w:t>
            </w:r>
            <w:proofErr w:type="spellEnd"/>
            <w:r w:rsidRPr="009C6EFB">
              <w:rPr>
                <w:rFonts w:ascii="Times New Roman" w:hAnsi="Times New Roman"/>
              </w:rPr>
              <w:t xml:space="preserve"> </w:t>
            </w:r>
          </w:p>
          <w:p w:rsidR="00177145" w:rsidRPr="009C6EFB" w:rsidRDefault="00177145" w:rsidP="0064740F">
            <w:pPr>
              <w:widowControl w:val="0"/>
              <w:autoSpaceDE w:val="0"/>
              <w:autoSpaceDN w:val="0"/>
              <w:adjustRightInd w:val="0"/>
              <w:jc w:val="center"/>
              <w:rPr>
                <w:rFonts w:ascii="Times New Roman" w:hAnsi="Times New Roman"/>
                <w:i/>
                <w:iCs/>
              </w:rPr>
            </w:pPr>
            <w:r w:rsidRPr="009C6EFB">
              <w:rPr>
                <w:rFonts w:ascii="Times New Roman" w:hAnsi="Times New Roman"/>
                <w:i/>
                <w:iCs/>
              </w:rPr>
              <w:t>(</w:t>
            </w:r>
            <w:proofErr w:type="spellStart"/>
            <w:r w:rsidRPr="009C6EFB">
              <w:rPr>
                <w:rFonts w:ascii="Times New Roman" w:hAnsi="Times New Roman"/>
                <w:i/>
                <w:iCs/>
              </w:rPr>
              <w:t>степен</w:t>
            </w:r>
            <w:proofErr w:type="spellEnd"/>
            <w:r w:rsidRPr="009C6EFB">
              <w:rPr>
                <w:rFonts w:ascii="Times New Roman" w:hAnsi="Times New Roman"/>
                <w:i/>
                <w:iCs/>
              </w:rPr>
              <w:t xml:space="preserve">, </w:t>
            </w:r>
            <w:proofErr w:type="spellStart"/>
            <w:r w:rsidRPr="009C6EFB">
              <w:rPr>
                <w:rFonts w:ascii="Times New Roman" w:hAnsi="Times New Roman"/>
                <w:i/>
                <w:iCs/>
              </w:rPr>
              <w:t>специалност</w:t>
            </w:r>
            <w:proofErr w:type="spellEnd"/>
            <w:r w:rsidRPr="009C6EFB">
              <w:rPr>
                <w:rFonts w:ascii="Times New Roman" w:hAnsi="Times New Roman"/>
                <w:i/>
                <w:iCs/>
              </w:rPr>
              <w:t xml:space="preserve">, </w:t>
            </w:r>
            <w:proofErr w:type="spellStart"/>
            <w:r w:rsidRPr="009C6EFB">
              <w:rPr>
                <w:rFonts w:ascii="Times New Roman" w:hAnsi="Times New Roman"/>
                <w:i/>
                <w:iCs/>
              </w:rPr>
              <w:t>година</w:t>
            </w:r>
            <w:proofErr w:type="spellEnd"/>
            <w:r w:rsidRPr="009C6EFB">
              <w:rPr>
                <w:rFonts w:ascii="Times New Roman" w:hAnsi="Times New Roman"/>
                <w:i/>
                <w:iCs/>
              </w:rPr>
              <w:t xml:space="preserve"> </w:t>
            </w:r>
            <w:proofErr w:type="spellStart"/>
            <w:r w:rsidRPr="009C6EFB">
              <w:rPr>
                <w:rFonts w:ascii="Times New Roman" w:hAnsi="Times New Roman"/>
                <w:i/>
                <w:iCs/>
              </w:rPr>
              <w:t>на</w:t>
            </w:r>
            <w:proofErr w:type="spellEnd"/>
            <w:r w:rsidRPr="009C6EFB">
              <w:rPr>
                <w:rFonts w:ascii="Times New Roman" w:hAnsi="Times New Roman"/>
                <w:i/>
                <w:iCs/>
              </w:rPr>
              <w:t xml:space="preserve"> </w:t>
            </w:r>
            <w:proofErr w:type="spellStart"/>
            <w:r w:rsidRPr="009C6EFB">
              <w:rPr>
                <w:rFonts w:ascii="Times New Roman" w:hAnsi="Times New Roman"/>
                <w:i/>
                <w:iCs/>
              </w:rPr>
              <w:t>дипломиране</w:t>
            </w:r>
            <w:proofErr w:type="spellEnd"/>
            <w:r w:rsidRPr="009C6EFB">
              <w:rPr>
                <w:rFonts w:ascii="Times New Roman" w:hAnsi="Times New Roman"/>
                <w:i/>
                <w:iCs/>
              </w:rPr>
              <w:t xml:space="preserve">, № </w:t>
            </w:r>
            <w:proofErr w:type="spellStart"/>
            <w:r w:rsidRPr="009C6EFB">
              <w:rPr>
                <w:rFonts w:ascii="Times New Roman" w:hAnsi="Times New Roman"/>
                <w:i/>
                <w:iCs/>
              </w:rPr>
              <w:t>на</w:t>
            </w:r>
            <w:proofErr w:type="spellEnd"/>
            <w:r w:rsidRPr="009C6EFB">
              <w:rPr>
                <w:rFonts w:ascii="Times New Roman" w:hAnsi="Times New Roman"/>
                <w:i/>
                <w:iCs/>
              </w:rPr>
              <w:t xml:space="preserve"> </w:t>
            </w:r>
            <w:proofErr w:type="spellStart"/>
            <w:r w:rsidRPr="009C6EFB">
              <w:rPr>
                <w:rFonts w:ascii="Times New Roman" w:hAnsi="Times New Roman"/>
                <w:i/>
                <w:iCs/>
              </w:rPr>
              <w:t>диплома</w:t>
            </w:r>
            <w:proofErr w:type="spellEnd"/>
            <w:r w:rsidRPr="009C6EFB">
              <w:rPr>
                <w:rFonts w:ascii="Times New Roman" w:hAnsi="Times New Roman"/>
                <w:i/>
                <w:iCs/>
              </w:rPr>
              <w:t xml:space="preserve">, </w:t>
            </w:r>
            <w:proofErr w:type="spellStart"/>
            <w:r w:rsidRPr="009C6EFB">
              <w:rPr>
                <w:rFonts w:ascii="Times New Roman" w:hAnsi="Times New Roman"/>
                <w:i/>
                <w:iCs/>
              </w:rPr>
              <w:t>учебно</w:t>
            </w:r>
            <w:proofErr w:type="spellEnd"/>
            <w:r w:rsidRPr="009C6EFB">
              <w:rPr>
                <w:rFonts w:ascii="Times New Roman" w:hAnsi="Times New Roman"/>
                <w:i/>
                <w:iCs/>
              </w:rPr>
              <w:t xml:space="preserve"> </w:t>
            </w:r>
            <w:proofErr w:type="spellStart"/>
            <w:r w:rsidRPr="009C6EFB">
              <w:rPr>
                <w:rFonts w:ascii="Times New Roman" w:hAnsi="Times New Roman"/>
                <w:i/>
                <w:iCs/>
              </w:rPr>
              <w:t>заведение</w:t>
            </w:r>
            <w:proofErr w:type="spellEnd"/>
            <w:r w:rsidRPr="009C6EFB">
              <w:rPr>
                <w:rFonts w:ascii="Times New Roman" w:hAnsi="Times New Roman"/>
                <w:i/>
                <w:iCs/>
              </w:rPr>
              <w:t>)</w:t>
            </w:r>
          </w:p>
        </w:tc>
        <w:tc>
          <w:tcPr>
            <w:tcW w:w="1985" w:type="dxa"/>
            <w:shd w:val="clear" w:color="auto" w:fill="auto"/>
          </w:tcPr>
          <w:p w:rsidR="00177145" w:rsidRPr="009C6EFB" w:rsidRDefault="00177145" w:rsidP="0064740F">
            <w:pPr>
              <w:widowControl w:val="0"/>
              <w:autoSpaceDE w:val="0"/>
              <w:autoSpaceDN w:val="0"/>
              <w:adjustRightInd w:val="0"/>
              <w:jc w:val="center"/>
              <w:rPr>
                <w:rFonts w:ascii="Times New Roman" w:hAnsi="Times New Roman"/>
                <w:lang w:val="bg-BG"/>
              </w:rPr>
            </w:pPr>
            <w:proofErr w:type="spellStart"/>
            <w:r w:rsidRPr="009C6EFB">
              <w:rPr>
                <w:rFonts w:ascii="Times New Roman" w:hAnsi="Times New Roman"/>
              </w:rPr>
              <w:t>Професионална</w:t>
            </w:r>
            <w:proofErr w:type="spellEnd"/>
            <w:r w:rsidRPr="009C6EFB">
              <w:rPr>
                <w:rFonts w:ascii="Times New Roman" w:hAnsi="Times New Roman"/>
              </w:rPr>
              <w:t xml:space="preserve"> </w:t>
            </w:r>
            <w:proofErr w:type="spellStart"/>
            <w:r w:rsidRPr="009C6EFB">
              <w:rPr>
                <w:rFonts w:ascii="Times New Roman" w:hAnsi="Times New Roman"/>
              </w:rPr>
              <w:t>квалификация</w:t>
            </w:r>
            <w:proofErr w:type="spellEnd"/>
            <w:r w:rsidRPr="009C6EFB">
              <w:rPr>
                <w:rFonts w:ascii="Times New Roman" w:hAnsi="Times New Roman"/>
              </w:rPr>
              <w:t xml:space="preserve"> </w:t>
            </w:r>
            <w:r w:rsidRPr="009C6EFB">
              <w:rPr>
                <w:rFonts w:ascii="Times New Roman" w:hAnsi="Times New Roman"/>
                <w:lang w:val="bg-BG"/>
              </w:rPr>
              <w:t>съгласно т.2 от Техническите и професионални способности, посочени в Обявата</w:t>
            </w:r>
          </w:p>
          <w:p w:rsidR="00177145" w:rsidRPr="009C6EFB" w:rsidRDefault="00177145" w:rsidP="0064740F">
            <w:pPr>
              <w:widowControl w:val="0"/>
              <w:autoSpaceDE w:val="0"/>
              <w:autoSpaceDN w:val="0"/>
              <w:adjustRightInd w:val="0"/>
              <w:jc w:val="center"/>
              <w:rPr>
                <w:rFonts w:ascii="Times New Roman" w:hAnsi="Times New Roman"/>
                <w:i/>
                <w:iCs/>
              </w:rPr>
            </w:pPr>
            <w:r w:rsidRPr="009C6EFB">
              <w:rPr>
                <w:rFonts w:ascii="Times New Roman" w:hAnsi="Times New Roman"/>
                <w:i/>
                <w:iCs/>
              </w:rPr>
              <w:t>(</w:t>
            </w:r>
            <w:proofErr w:type="spellStart"/>
            <w:r w:rsidRPr="009C6EFB">
              <w:rPr>
                <w:rFonts w:ascii="Times New Roman" w:hAnsi="Times New Roman"/>
                <w:i/>
                <w:iCs/>
              </w:rPr>
              <w:t>направление</w:t>
            </w:r>
            <w:proofErr w:type="spellEnd"/>
            <w:r w:rsidRPr="009C6EFB">
              <w:rPr>
                <w:rFonts w:ascii="Times New Roman" w:hAnsi="Times New Roman"/>
                <w:i/>
                <w:iCs/>
              </w:rPr>
              <w:t xml:space="preserve">, </w:t>
            </w:r>
            <w:proofErr w:type="spellStart"/>
            <w:r w:rsidRPr="009C6EFB">
              <w:rPr>
                <w:rFonts w:ascii="Times New Roman" w:hAnsi="Times New Roman"/>
                <w:i/>
                <w:iCs/>
              </w:rPr>
              <w:t>година</w:t>
            </w:r>
            <w:proofErr w:type="spellEnd"/>
            <w:r w:rsidRPr="009C6EFB">
              <w:rPr>
                <w:rFonts w:ascii="Times New Roman" w:hAnsi="Times New Roman"/>
                <w:i/>
                <w:iCs/>
              </w:rPr>
              <w:t xml:space="preserve"> </w:t>
            </w:r>
            <w:proofErr w:type="spellStart"/>
            <w:r w:rsidRPr="009C6EFB">
              <w:rPr>
                <w:rFonts w:ascii="Times New Roman" w:hAnsi="Times New Roman"/>
                <w:i/>
                <w:iCs/>
              </w:rPr>
              <w:t>на</w:t>
            </w:r>
            <w:proofErr w:type="spellEnd"/>
            <w:r w:rsidRPr="009C6EFB">
              <w:rPr>
                <w:rFonts w:ascii="Times New Roman" w:hAnsi="Times New Roman"/>
                <w:i/>
                <w:iCs/>
              </w:rPr>
              <w:t xml:space="preserve"> </w:t>
            </w:r>
            <w:proofErr w:type="spellStart"/>
            <w:r w:rsidRPr="009C6EFB">
              <w:rPr>
                <w:rFonts w:ascii="Times New Roman" w:hAnsi="Times New Roman"/>
                <w:i/>
                <w:iCs/>
              </w:rPr>
              <w:t>придобиване</w:t>
            </w:r>
            <w:proofErr w:type="spellEnd"/>
            <w:r w:rsidRPr="009C6EFB">
              <w:rPr>
                <w:rFonts w:ascii="Times New Roman" w:hAnsi="Times New Roman"/>
                <w:i/>
                <w:iCs/>
              </w:rPr>
              <w:t xml:space="preserve">, № </w:t>
            </w:r>
            <w:proofErr w:type="spellStart"/>
            <w:r w:rsidRPr="009C6EFB">
              <w:rPr>
                <w:rFonts w:ascii="Times New Roman" w:hAnsi="Times New Roman"/>
                <w:i/>
                <w:iCs/>
              </w:rPr>
              <w:t>на</w:t>
            </w:r>
            <w:proofErr w:type="spellEnd"/>
            <w:r w:rsidRPr="009C6EFB">
              <w:rPr>
                <w:rFonts w:ascii="Times New Roman" w:hAnsi="Times New Roman"/>
                <w:i/>
                <w:iCs/>
              </w:rPr>
              <w:t xml:space="preserve"> </w:t>
            </w:r>
            <w:proofErr w:type="spellStart"/>
            <w:r w:rsidRPr="009C6EFB">
              <w:rPr>
                <w:rFonts w:ascii="Times New Roman" w:hAnsi="Times New Roman"/>
                <w:i/>
                <w:iCs/>
              </w:rPr>
              <w:t>издадения</w:t>
            </w:r>
            <w:proofErr w:type="spellEnd"/>
            <w:r w:rsidRPr="009C6EFB">
              <w:rPr>
                <w:rFonts w:ascii="Times New Roman" w:hAnsi="Times New Roman"/>
                <w:i/>
                <w:iCs/>
              </w:rPr>
              <w:t xml:space="preserve"> </w:t>
            </w:r>
            <w:proofErr w:type="spellStart"/>
            <w:r w:rsidRPr="009C6EFB">
              <w:rPr>
                <w:rFonts w:ascii="Times New Roman" w:hAnsi="Times New Roman"/>
                <w:i/>
                <w:iCs/>
              </w:rPr>
              <w:t>документ</w:t>
            </w:r>
            <w:proofErr w:type="spellEnd"/>
            <w:r w:rsidRPr="009C6EFB">
              <w:rPr>
                <w:rFonts w:ascii="Times New Roman" w:hAnsi="Times New Roman"/>
                <w:i/>
                <w:iCs/>
              </w:rPr>
              <w:t xml:space="preserve">, </w:t>
            </w:r>
            <w:proofErr w:type="spellStart"/>
            <w:r w:rsidRPr="009C6EFB">
              <w:rPr>
                <w:rFonts w:ascii="Times New Roman" w:hAnsi="Times New Roman"/>
                <w:i/>
                <w:iCs/>
              </w:rPr>
              <w:t>издател</w:t>
            </w:r>
            <w:proofErr w:type="spellEnd"/>
            <w:r w:rsidRPr="009C6EFB">
              <w:rPr>
                <w:rFonts w:ascii="Times New Roman" w:hAnsi="Times New Roman"/>
                <w:i/>
                <w:iCs/>
              </w:rPr>
              <w:t>)</w:t>
            </w:r>
          </w:p>
        </w:tc>
        <w:tc>
          <w:tcPr>
            <w:tcW w:w="1842" w:type="dxa"/>
          </w:tcPr>
          <w:p w:rsidR="00177145" w:rsidRPr="009C6EFB" w:rsidRDefault="00177145" w:rsidP="0064740F">
            <w:pPr>
              <w:widowControl w:val="0"/>
              <w:autoSpaceDE w:val="0"/>
              <w:autoSpaceDN w:val="0"/>
              <w:adjustRightInd w:val="0"/>
              <w:jc w:val="center"/>
              <w:rPr>
                <w:rFonts w:ascii="Times New Roman" w:hAnsi="Times New Roman"/>
              </w:rPr>
            </w:pPr>
            <w:proofErr w:type="spellStart"/>
            <w:r w:rsidRPr="009C6EFB">
              <w:rPr>
                <w:rFonts w:ascii="Times New Roman" w:hAnsi="Times New Roman"/>
              </w:rPr>
              <w:t>Професионален</w:t>
            </w:r>
            <w:proofErr w:type="spellEnd"/>
            <w:r w:rsidRPr="009C6EFB">
              <w:rPr>
                <w:rFonts w:ascii="Times New Roman" w:hAnsi="Times New Roman"/>
              </w:rPr>
              <w:t xml:space="preserve"> </w:t>
            </w:r>
            <w:proofErr w:type="spellStart"/>
            <w:r w:rsidRPr="009C6EFB">
              <w:rPr>
                <w:rFonts w:ascii="Times New Roman" w:hAnsi="Times New Roman"/>
              </w:rPr>
              <w:t>опит</w:t>
            </w:r>
            <w:proofErr w:type="spellEnd"/>
            <w:r w:rsidRPr="009C6EFB">
              <w:rPr>
                <w:rFonts w:ascii="Times New Roman" w:hAnsi="Times New Roman"/>
              </w:rPr>
              <w:t xml:space="preserve"> в </w:t>
            </w:r>
            <w:proofErr w:type="spellStart"/>
            <w:r w:rsidRPr="009C6EFB">
              <w:rPr>
                <w:rFonts w:ascii="Times New Roman" w:hAnsi="Times New Roman"/>
              </w:rPr>
              <w:t>областта</w:t>
            </w:r>
            <w:proofErr w:type="spellEnd"/>
            <w:r w:rsidRPr="009C6EFB">
              <w:rPr>
                <w:rFonts w:ascii="Times New Roman" w:hAnsi="Times New Roman"/>
              </w:rPr>
              <w:t xml:space="preserve"> </w:t>
            </w:r>
            <w:proofErr w:type="spellStart"/>
            <w:r w:rsidRPr="009C6EFB">
              <w:rPr>
                <w:rFonts w:ascii="Times New Roman" w:hAnsi="Times New Roman"/>
              </w:rPr>
              <w:t>на</w:t>
            </w:r>
            <w:proofErr w:type="spellEnd"/>
            <w:r w:rsidRPr="009C6EFB">
              <w:rPr>
                <w:rFonts w:ascii="Times New Roman" w:hAnsi="Times New Roman"/>
              </w:rPr>
              <w:t xml:space="preserve"> ………………. </w:t>
            </w:r>
          </w:p>
          <w:p w:rsidR="00177145" w:rsidRPr="009C6EFB" w:rsidRDefault="00177145" w:rsidP="0064740F">
            <w:pPr>
              <w:widowControl w:val="0"/>
              <w:autoSpaceDE w:val="0"/>
              <w:autoSpaceDN w:val="0"/>
              <w:adjustRightInd w:val="0"/>
              <w:jc w:val="center"/>
              <w:rPr>
                <w:rFonts w:ascii="Times New Roman" w:hAnsi="Times New Roman"/>
                <w:i/>
                <w:iCs/>
              </w:rPr>
            </w:pPr>
            <w:r w:rsidRPr="009C6EFB">
              <w:rPr>
                <w:rFonts w:ascii="Times New Roman" w:hAnsi="Times New Roman"/>
                <w:i/>
                <w:iCs/>
              </w:rPr>
              <w:t>(</w:t>
            </w:r>
            <w:proofErr w:type="spellStart"/>
            <w:r w:rsidRPr="009C6EFB">
              <w:rPr>
                <w:rFonts w:ascii="Times New Roman" w:hAnsi="Times New Roman"/>
                <w:i/>
                <w:iCs/>
              </w:rPr>
              <w:t>месторабота</w:t>
            </w:r>
            <w:proofErr w:type="spellEnd"/>
            <w:r w:rsidRPr="009C6EFB">
              <w:rPr>
                <w:rFonts w:ascii="Times New Roman" w:hAnsi="Times New Roman"/>
                <w:i/>
                <w:iCs/>
              </w:rPr>
              <w:t xml:space="preserve">, </w:t>
            </w:r>
            <w:proofErr w:type="spellStart"/>
            <w:r w:rsidRPr="009C6EFB">
              <w:rPr>
                <w:rFonts w:ascii="Times New Roman" w:hAnsi="Times New Roman"/>
                <w:i/>
                <w:iCs/>
              </w:rPr>
              <w:t>период</w:t>
            </w:r>
            <w:proofErr w:type="spellEnd"/>
            <w:r w:rsidRPr="009C6EFB">
              <w:rPr>
                <w:rFonts w:ascii="Times New Roman" w:hAnsi="Times New Roman"/>
                <w:i/>
                <w:iCs/>
              </w:rPr>
              <w:t xml:space="preserve">, </w:t>
            </w:r>
            <w:proofErr w:type="spellStart"/>
            <w:r w:rsidRPr="009C6EFB">
              <w:rPr>
                <w:rFonts w:ascii="Times New Roman" w:hAnsi="Times New Roman"/>
                <w:i/>
                <w:iCs/>
              </w:rPr>
              <w:t>длъжност</w:t>
            </w:r>
            <w:proofErr w:type="spellEnd"/>
            <w:r w:rsidRPr="009C6EFB">
              <w:rPr>
                <w:rFonts w:ascii="Times New Roman" w:hAnsi="Times New Roman"/>
                <w:i/>
                <w:iCs/>
              </w:rPr>
              <w:t xml:space="preserve">, </w:t>
            </w:r>
            <w:proofErr w:type="spellStart"/>
            <w:r w:rsidRPr="009C6EFB">
              <w:rPr>
                <w:rFonts w:ascii="Times New Roman" w:hAnsi="Times New Roman"/>
                <w:i/>
                <w:iCs/>
              </w:rPr>
              <w:t>основни</w:t>
            </w:r>
            <w:proofErr w:type="spellEnd"/>
            <w:r w:rsidRPr="009C6EFB">
              <w:rPr>
                <w:rFonts w:ascii="Times New Roman" w:hAnsi="Times New Roman"/>
                <w:i/>
                <w:iCs/>
              </w:rPr>
              <w:t xml:space="preserve"> </w:t>
            </w:r>
            <w:proofErr w:type="spellStart"/>
            <w:r w:rsidRPr="009C6EFB">
              <w:rPr>
                <w:rFonts w:ascii="Times New Roman" w:hAnsi="Times New Roman"/>
                <w:i/>
                <w:iCs/>
              </w:rPr>
              <w:t>функции</w:t>
            </w:r>
            <w:proofErr w:type="spellEnd"/>
            <w:r w:rsidRPr="009C6EFB">
              <w:rPr>
                <w:rFonts w:ascii="Times New Roman" w:hAnsi="Times New Roman"/>
                <w:i/>
                <w:iCs/>
              </w:rPr>
              <w:t>)</w:t>
            </w:r>
          </w:p>
        </w:tc>
        <w:tc>
          <w:tcPr>
            <w:tcW w:w="876" w:type="dxa"/>
          </w:tcPr>
          <w:p w:rsidR="00177145" w:rsidRPr="009C6EFB" w:rsidRDefault="00177145" w:rsidP="0064740F">
            <w:pPr>
              <w:widowControl w:val="0"/>
              <w:autoSpaceDE w:val="0"/>
              <w:autoSpaceDN w:val="0"/>
              <w:adjustRightInd w:val="0"/>
              <w:jc w:val="center"/>
              <w:rPr>
                <w:rFonts w:ascii="Times New Roman" w:hAnsi="Times New Roman"/>
                <w:i/>
                <w:iCs/>
                <w:lang w:val="bg-BG"/>
              </w:rPr>
            </w:pPr>
            <w:r w:rsidRPr="009C6EFB">
              <w:rPr>
                <w:rFonts w:ascii="Times New Roman" w:hAnsi="Times New Roman"/>
                <w:i/>
                <w:iCs/>
                <w:lang w:val="bg-BG"/>
              </w:rPr>
              <w:t>Кв. група по ПБР-НУ</w:t>
            </w:r>
          </w:p>
        </w:tc>
        <w:tc>
          <w:tcPr>
            <w:tcW w:w="850" w:type="dxa"/>
          </w:tcPr>
          <w:p w:rsidR="00177145" w:rsidRPr="009C6EFB" w:rsidRDefault="00177145" w:rsidP="0064740F">
            <w:pPr>
              <w:widowControl w:val="0"/>
              <w:autoSpaceDE w:val="0"/>
              <w:autoSpaceDN w:val="0"/>
              <w:adjustRightInd w:val="0"/>
              <w:jc w:val="center"/>
              <w:rPr>
                <w:rFonts w:ascii="Times New Roman" w:hAnsi="Times New Roman"/>
                <w:i/>
                <w:iCs/>
              </w:rPr>
            </w:pPr>
            <w:r w:rsidRPr="009C6EFB">
              <w:rPr>
                <w:rFonts w:ascii="Times New Roman" w:hAnsi="Times New Roman"/>
                <w:i/>
                <w:iCs/>
                <w:lang w:val="bg-BG"/>
              </w:rPr>
              <w:t>Кв. група по ПБЗР-ЕУ</w:t>
            </w:r>
          </w:p>
        </w:tc>
      </w:tr>
      <w:tr w:rsidR="00177145" w:rsidRPr="009C650F" w:rsidTr="0064740F">
        <w:trPr>
          <w:trHeight w:val="317"/>
          <w:jc w:val="center"/>
        </w:trPr>
        <w:tc>
          <w:tcPr>
            <w:tcW w:w="365" w:type="dxa"/>
            <w:vAlign w:val="center"/>
          </w:tcPr>
          <w:p w:rsidR="00177145" w:rsidRPr="009C650F" w:rsidRDefault="00177145" w:rsidP="0064740F">
            <w:pPr>
              <w:jc w:val="center"/>
              <w:rPr>
                <w:color w:val="000000"/>
                <w:sz w:val="28"/>
                <w:szCs w:val="28"/>
              </w:rPr>
            </w:pPr>
          </w:p>
        </w:tc>
        <w:tc>
          <w:tcPr>
            <w:tcW w:w="1681" w:type="dxa"/>
          </w:tcPr>
          <w:p w:rsidR="00177145" w:rsidRPr="009C650F" w:rsidRDefault="00177145" w:rsidP="0064740F">
            <w:pPr>
              <w:jc w:val="center"/>
              <w:rPr>
                <w:color w:val="000000"/>
                <w:sz w:val="28"/>
                <w:szCs w:val="28"/>
              </w:rPr>
            </w:pPr>
          </w:p>
        </w:tc>
        <w:tc>
          <w:tcPr>
            <w:tcW w:w="1984" w:type="dxa"/>
            <w:shd w:val="clear" w:color="auto" w:fill="auto"/>
            <w:vAlign w:val="center"/>
          </w:tcPr>
          <w:p w:rsidR="00177145" w:rsidRPr="009C650F" w:rsidRDefault="00177145" w:rsidP="0064740F">
            <w:pPr>
              <w:jc w:val="center"/>
              <w:rPr>
                <w:color w:val="000000"/>
                <w:sz w:val="28"/>
                <w:szCs w:val="28"/>
              </w:rPr>
            </w:pPr>
          </w:p>
        </w:tc>
        <w:tc>
          <w:tcPr>
            <w:tcW w:w="1985" w:type="dxa"/>
            <w:shd w:val="clear" w:color="auto" w:fill="auto"/>
            <w:vAlign w:val="center"/>
          </w:tcPr>
          <w:p w:rsidR="00177145" w:rsidRPr="009C650F" w:rsidRDefault="00177145" w:rsidP="0064740F">
            <w:pPr>
              <w:jc w:val="center"/>
              <w:rPr>
                <w:color w:val="000000"/>
                <w:sz w:val="28"/>
                <w:szCs w:val="28"/>
              </w:rPr>
            </w:pPr>
          </w:p>
        </w:tc>
        <w:tc>
          <w:tcPr>
            <w:tcW w:w="1842" w:type="dxa"/>
          </w:tcPr>
          <w:p w:rsidR="00177145" w:rsidRPr="009C650F" w:rsidRDefault="00177145" w:rsidP="0064740F">
            <w:pPr>
              <w:jc w:val="center"/>
              <w:rPr>
                <w:color w:val="000000"/>
                <w:sz w:val="28"/>
                <w:szCs w:val="28"/>
              </w:rPr>
            </w:pPr>
          </w:p>
        </w:tc>
        <w:tc>
          <w:tcPr>
            <w:tcW w:w="876" w:type="dxa"/>
          </w:tcPr>
          <w:p w:rsidR="00177145" w:rsidRPr="009C650F" w:rsidRDefault="00177145" w:rsidP="0064740F">
            <w:pPr>
              <w:jc w:val="center"/>
              <w:rPr>
                <w:color w:val="000000"/>
                <w:sz w:val="28"/>
                <w:szCs w:val="28"/>
              </w:rPr>
            </w:pPr>
          </w:p>
        </w:tc>
        <w:tc>
          <w:tcPr>
            <w:tcW w:w="850" w:type="dxa"/>
          </w:tcPr>
          <w:p w:rsidR="00177145" w:rsidRPr="009C650F" w:rsidRDefault="00177145" w:rsidP="0064740F">
            <w:pPr>
              <w:jc w:val="center"/>
              <w:rPr>
                <w:color w:val="000000"/>
                <w:sz w:val="28"/>
                <w:szCs w:val="28"/>
              </w:rPr>
            </w:pPr>
          </w:p>
        </w:tc>
      </w:tr>
      <w:tr w:rsidR="00177145" w:rsidRPr="009C650F" w:rsidTr="0064740F">
        <w:trPr>
          <w:trHeight w:val="317"/>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r w:rsidR="00177145" w:rsidRPr="009C650F" w:rsidTr="0064740F">
        <w:trPr>
          <w:trHeight w:val="317"/>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r w:rsidR="00177145" w:rsidRPr="009C650F" w:rsidTr="0064740F">
        <w:trPr>
          <w:trHeight w:val="332"/>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r w:rsidR="00177145" w:rsidRPr="009C650F" w:rsidTr="0064740F">
        <w:trPr>
          <w:trHeight w:val="317"/>
          <w:jc w:val="center"/>
        </w:trPr>
        <w:tc>
          <w:tcPr>
            <w:tcW w:w="365" w:type="dxa"/>
          </w:tcPr>
          <w:p w:rsidR="00177145" w:rsidRPr="009C650F" w:rsidRDefault="00177145" w:rsidP="0064740F">
            <w:pPr>
              <w:rPr>
                <w:color w:val="000000"/>
                <w:sz w:val="28"/>
                <w:szCs w:val="28"/>
              </w:rPr>
            </w:pPr>
          </w:p>
        </w:tc>
        <w:tc>
          <w:tcPr>
            <w:tcW w:w="1681" w:type="dxa"/>
          </w:tcPr>
          <w:p w:rsidR="00177145" w:rsidRPr="009C650F" w:rsidRDefault="00177145" w:rsidP="0064740F">
            <w:pPr>
              <w:rPr>
                <w:color w:val="000000"/>
                <w:sz w:val="28"/>
                <w:szCs w:val="28"/>
              </w:rPr>
            </w:pPr>
          </w:p>
        </w:tc>
        <w:tc>
          <w:tcPr>
            <w:tcW w:w="1984" w:type="dxa"/>
            <w:shd w:val="clear" w:color="auto" w:fill="auto"/>
          </w:tcPr>
          <w:p w:rsidR="00177145" w:rsidRPr="009C650F" w:rsidRDefault="00177145" w:rsidP="0064740F">
            <w:pPr>
              <w:rPr>
                <w:color w:val="000000"/>
                <w:sz w:val="28"/>
                <w:szCs w:val="28"/>
              </w:rPr>
            </w:pPr>
          </w:p>
        </w:tc>
        <w:tc>
          <w:tcPr>
            <w:tcW w:w="1985" w:type="dxa"/>
            <w:shd w:val="clear" w:color="auto" w:fill="auto"/>
          </w:tcPr>
          <w:p w:rsidR="00177145" w:rsidRPr="009C650F" w:rsidRDefault="00177145" w:rsidP="0064740F">
            <w:pPr>
              <w:rPr>
                <w:color w:val="000000"/>
                <w:sz w:val="28"/>
                <w:szCs w:val="28"/>
              </w:rPr>
            </w:pPr>
          </w:p>
        </w:tc>
        <w:tc>
          <w:tcPr>
            <w:tcW w:w="1842" w:type="dxa"/>
          </w:tcPr>
          <w:p w:rsidR="00177145" w:rsidRPr="009C650F" w:rsidRDefault="00177145" w:rsidP="0064740F">
            <w:pPr>
              <w:rPr>
                <w:color w:val="000000"/>
                <w:sz w:val="28"/>
                <w:szCs w:val="28"/>
              </w:rPr>
            </w:pPr>
          </w:p>
        </w:tc>
        <w:tc>
          <w:tcPr>
            <w:tcW w:w="876" w:type="dxa"/>
          </w:tcPr>
          <w:p w:rsidR="00177145" w:rsidRPr="009C650F" w:rsidRDefault="00177145" w:rsidP="0064740F">
            <w:pPr>
              <w:rPr>
                <w:color w:val="000000"/>
                <w:sz w:val="28"/>
                <w:szCs w:val="28"/>
              </w:rPr>
            </w:pPr>
          </w:p>
        </w:tc>
        <w:tc>
          <w:tcPr>
            <w:tcW w:w="850" w:type="dxa"/>
          </w:tcPr>
          <w:p w:rsidR="00177145" w:rsidRPr="009C650F" w:rsidRDefault="00177145" w:rsidP="0064740F">
            <w:pPr>
              <w:rPr>
                <w:color w:val="000000"/>
                <w:sz w:val="28"/>
                <w:szCs w:val="28"/>
              </w:rPr>
            </w:pPr>
          </w:p>
        </w:tc>
      </w:tr>
    </w:tbl>
    <w:p w:rsidR="00513BD6" w:rsidRDefault="00513BD6" w:rsidP="00177145">
      <w:pPr>
        <w:spacing w:after="120"/>
        <w:rPr>
          <w:lang w:val="bg-BG"/>
        </w:rPr>
      </w:pPr>
    </w:p>
    <w:p w:rsidR="009C6EFB" w:rsidRPr="009C6EFB" w:rsidRDefault="009C6EFB" w:rsidP="009C6EFB">
      <w:pPr>
        <w:pStyle w:val="ListParagraph"/>
        <w:numPr>
          <w:ilvl w:val="0"/>
          <w:numId w:val="3"/>
        </w:numPr>
        <w:spacing w:line="360" w:lineRule="auto"/>
        <w:ind w:firstLine="66"/>
        <w:jc w:val="both"/>
        <w:rPr>
          <w:rFonts w:ascii="Times New Roman" w:hAnsi="Times New Roman"/>
          <w:bCs/>
          <w:color w:val="000000"/>
          <w:lang w:eastAsia="bg-BG"/>
        </w:rPr>
      </w:pPr>
      <w:r w:rsidRPr="009C6EFB">
        <w:rPr>
          <w:rFonts w:ascii="Times New Roman" w:hAnsi="Times New Roman"/>
          <w:lang w:val="bg-BG"/>
        </w:rPr>
        <w:t>Разполагаме със следния акредитиран орган за контрол от вид ........   съгласно стандарт</w:t>
      </w:r>
    </w:p>
    <w:p w:rsidR="009C6EFB" w:rsidRPr="009C6EFB" w:rsidRDefault="009C6EFB" w:rsidP="009C6EFB">
      <w:pPr>
        <w:spacing w:line="360" w:lineRule="auto"/>
        <w:jc w:val="both"/>
        <w:rPr>
          <w:rFonts w:ascii="Times New Roman" w:hAnsi="Times New Roman"/>
          <w:bCs/>
          <w:color w:val="000000"/>
          <w:lang w:eastAsia="bg-BG"/>
        </w:rPr>
      </w:pPr>
      <w:r w:rsidRPr="009C6EFB">
        <w:rPr>
          <w:rFonts w:ascii="Times New Roman" w:hAnsi="Times New Roman"/>
          <w:lang w:val="bg-BG"/>
        </w:rPr>
        <w:t>...</w:t>
      </w:r>
      <w:r w:rsidRPr="009C6EFB">
        <w:rPr>
          <w:rFonts w:ascii="Times New Roman" w:hAnsi="Times New Roman"/>
          <w:bCs/>
          <w:color w:val="000000"/>
          <w:lang w:val="bg-BG" w:eastAsia="bg-BG"/>
        </w:rPr>
        <w:t>................................................</w:t>
      </w:r>
      <w:r w:rsidRPr="009C6EFB">
        <w:rPr>
          <w:rFonts w:ascii="Times New Roman" w:hAnsi="Times New Roman"/>
          <w:bCs/>
          <w:color w:val="000000"/>
          <w:lang w:eastAsia="bg-BG"/>
        </w:rPr>
        <w:t xml:space="preserve"> , </w:t>
      </w:r>
      <w:proofErr w:type="spellStart"/>
      <w:r w:rsidRPr="009C6EFB">
        <w:rPr>
          <w:rFonts w:ascii="Times New Roman" w:hAnsi="Times New Roman"/>
          <w:bCs/>
          <w:color w:val="000000"/>
          <w:lang w:eastAsia="bg-BG"/>
        </w:rPr>
        <w:t>покриващ</w:t>
      </w:r>
      <w:proofErr w:type="spellEnd"/>
      <w:r w:rsidRPr="009C6EFB">
        <w:rPr>
          <w:rFonts w:ascii="Times New Roman" w:hAnsi="Times New Roman"/>
          <w:bCs/>
          <w:color w:val="000000"/>
          <w:lang w:eastAsia="bg-BG"/>
        </w:rPr>
        <w:t xml:space="preserve"> </w:t>
      </w:r>
      <w:proofErr w:type="spellStart"/>
      <w:r w:rsidRPr="009C6EFB">
        <w:rPr>
          <w:rFonts w:ascii="Times New Roman" w:hAnsi="Times New Roman"/>
          <w:bCs/>
          <w:color w:val="000000"/>
          <w:lang w:eastAsia="bg-BG"/>
        </w:rPr>
        <w:t>предмета</w:t>
      </w:r>
      <w:proofErr w:type="spellEnd"/>
      <w:r w:rsidRPr="009C6EFB">
        <w:rPr>
          <w:rFonts w:ascii="Times New Roman" w:hAnsi="Times New Roman"/>
          <w:bCs/>
          <w:color w:val="000000"/>
          <w:lang w:eastAsia="bg-BG"/>
        </w:rPr>
        <w:t xml:space="preserve"> </w:t>
      </w:r>
      <w:proofErr w:type="spellStart"/>
      <w:r w:rsidRPr="009C6EFB">
        <w:rPr>
          <w:rFonts w:ascii="Times New Roman" w:hAnsi="Times New Roman"/>
          <w:bCs/>
          <w:color w:val="000000"/>
          <w:lang w:eastAsia="bg-BG"/>
        </w:rPr>
        <w:t>на</w:t>
      </w:r>
      <w:proofErr w:type="spellEnd"/>
      <w:r w:rsidRPr="009C6EFB">
        <w:rPr>
          <w:rFonts w:ascii="Times New Roman" w:hAnsi="Times New Roman"/>
          <w:bCs/>
          <w:color w:val="000000"/>
          <w:lang w:eastAsia="bg-BG"/>
        </w:rPr>
        <w:t xml:space="preserve"> </w:t>
      </w:r>
      <w:proofErr w:type="spellStart"/>
      <w:r w:rsidRPr="009C6EFB">
        <w:rPr>
          <w:rFonts w:ascii="Times New Roman" w:hAnsi="Times New Roman"/>
          <w:bCs/>
          <w:color w:val="000000"/>
          <w:lang w:eastAsia="bg-BG"/>
        </w:rPr>
        <w:t>поръчка</w:t>
      </w:r>
      <w:proofErr w:type="spellEnd"/>
      <w:r w:rsidRPr="009C6EFB">
        <w:rPr>
          <w:rFonts w:ascii="Times New Roman" w:hAnsi="Times New Roman"/>
          <w:bCs/>
          <w:color w:val="000000"/>
          <w:lang w:eastAsia="bg-BG"/>
        </w:rPr>
        <w:t xml:space="preserve"> </w:t>
      </w:r>
      <w:proofErr w:type="spellStart"/>
      <w:r w:rsidRPr="009C6EFB">
        <w:rPr>
          <w:rFonts w:ascii="Times New Roman" w:hAnsi="Times New Roman"/>
          <w:bCs/>
          <w:color w:val="000000"/>
          <w:lang w:eastAsia="bg-BG"/>
        </w:rPr>
        <w:t>по</w:t>
      </w:r>
      <w:proofErr w:type="spellEnd"/>
      <w:r w:rsidRPr="009C6EFB">
        <w:rPr>
          <w:rFonts w:ascii="Times New Roman" w:hAnsi="Times New Roman"/>
          <w:bCs/>
          <w:color w:val="000000"/>
          <w:lang w:eastAsia="bg-BG"/>
        </w:rPr>
        <w:t xml:space="preserve"> </w:t>
      </w:r>
      <w:proofErr w:type="spellStart"/>
      <w:r w:rsidRPr="009C6EFB">
        <w:rPr>
          <w:rFonts w:ascii="Times New Roman" w:hAnsi="Times New Roman"/>
          <w:bCs/>
          <w:color w:val="000000"/>
          <w:lang w:eastAsia="bg-BG"/>
        </w:rPr>
        <w:t>част</w:t>
      </w:r>
      <w:proofErr w:type="spellEnd"/>
      <w:r w:rsidRPr="009C6EFB">
        <w:rPr>
          <w:rFonts w:ascii="Times New Roman" w:hAnsi="Times New Roman"/>
          <w:bCs/>
          <w:color w:val="000000"/>
          <w:lang w:eastAsia="bg-BG"/>
        </w:rPr>
        <w:t xml:space="preserve"> „</w:t>
      </w:r>
      <w:proofErr w:type="spellStart"/>
      <w:r w:rsidRPr="009C6EFB">
        <w:rPr>
          <w:rFonts w:ascii="Times New Roman" w:hAnsi="Times New Roman"/>
          <w:bCs/>
          <w:color w:val="000000"/>
          <w:lang w:eastAsia="bg-BG"/>
        </w:rPr>
        <w:t>Електрическа</w:t>
      </w:r>
      <w:proofErr w:type="spellEnd"/>
      <w:r w:rsidRPr="009C6EFB">
        <w:rPr>
          <w:rFonts w:ascii="Times New Roman" w:hAnsi="Times New Roman"/>
          <w:bCs/>
          <w:color w:val="000000"/>
          <w:lang w:eastAsia="bg-BG"/>
        </w:rPr>
        <w:t>”</w:t>
      </w:r>
    </w:p>
    <w:p w:rsidR="00177145" w:rsidRPr="00177145" w:rsidRDefault="00177145" w:rsidP="00177145">
      <w:pPr>
        <w:pStyle w:val="ListParagraph"/>
        <w:numPr>
          <w:ilvl w:val="0"/>
          <w:numId w:val="3"/>
        </w:numPr>
        <w:spacing w:line="360" w:lineRule="auto"/>
        <w:ind w:left="0" w:firstLine="426"/>
        <w:jc w:val="both"/>
        <w:rPr>
          <w:rFonts w:ascii="Times New Roman" w:hAnsi="Times New Roman"/>
          <w:lang w:val="bg-BG"/>
        </w:rPr>
      </w:pPr>
      <w:r w:rsidRPr="00177145">
        <w:rPr>
          <w:rFonts w:ascii="Times New Roman" w:hAnsi="Times New Roman"/>
          <w:lang w:val="bg-BG"/>
        </w:rPr>
        <w:t>Участникът, ко</w:t>
      </w:r>
      <w:r w:rsidR="009C6EFB">
        <w:rPr>
          <w:rFonts w:ascii="Times New Roman" w:hAnsi="Times New Roman"/>
          <w:lang w:val="bg-BG"/>
        </w:rPr>
        <w:t>гото</w:t>
      </w:r>
      <w:r w:rsidRPr="00177145">
        <w:rPr>
          <w:rFonts w:ascii="Times New Roman" w:hAnsi="Times New Roman"/>
          <w:lang w:val="bg-BG"/>
        </w:rPr>
        <w:t xml:space="preserve"> представлявам прилага сертифицирана система за управление на качеството в съответствие с БДС </w:t>
      </w:r>
      <w:r w:rsidRPr="00177145">
        <w:rPr>
          <w:rFonts w:ascii="Times New Roman" w:hAnsi="Times New Roman"/>
          <w:lang w:val="en-US"/>
        </w:rPr>
        <w:t>EN</w:t>
      </w:r>
      <w:r w:rsidRPr="00177145">
        <w:rPr>
          <w:rFonts w:ascii="Times New Roman" w:hAnsi="Times New Roman"/>
          <w:lang w:val="bg-BG"/>
        </w:rPr>
        <w:t xml:space="preserve"> ISO 9001 или еквивалент и притежава сертификат № .................... издаден от ...............................................................................................................</w:t>
      </w:r>
    </w:p>
    <w:p w:rsidR="00813C3E" w:rsidRDefault="00813C3E" w:rsidP="00F11FEC">
      <w:pPr>
        <w:widowControl w:val="0"/>
        <w:autoSpaceDE w:val="0"/>
        <w:autoSpaceDN w:val="0"/>
        <w:adjustRightInd w:val="0"/>
        <w:spacing w:line="360" w:lineRule="auto"/>
        <w:jc w:val="both"/>
        <w:rPr>
          <w:lang w:val="bg-BG"/>
        </w:rPr>
      </w:pPr>
    </w:p>
    <w:p w:rsidR="004B0757" w:rsidRDefault="004B0757"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Pr="00833F3F" w:rsidRDefault="00F916E6" w:rsidP="00833F3F">
      <w:pPr>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sidR="00177145">
        <w:rPr>
          <w:rFonts w:ascii="Times New Roman" w:hAnsi="Times New Roman"/>
          <w:lang w:val="bg-BG"/>
        </w:rPr>
        <w:t>.</w:t>
      </w:r>
    </w:p>
    <w:sectPr w:rsidR="00F11FEC" w:rsidRPr="00833F3F" w:rsidSect="00045E62">
      <w:pgSz w:w="11906" w:h="16838" w:code="9"/>
      <w:pgMar w:top="709"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C16" w:rsidRDefault="00AB7C16">
      <w:r>
        <w:separator/>
      </w:r>
    </w:p>
  </w:endnote>
  <w:endnote w:type="continuationSeparator" w:id="0">
    <w:p w:rsidR="00AB7C16" w:rsidRDefault="00AB7C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C16" w:rsidRDefault="00AB7C16">
      <w:r>
        <w:separator/>
      </w:r>
    </w:p>
  </w:footnote>
  <w:footnote w:type="continuationSeparator" w:id="0">
    <w:p w:rsidR="00AB7C16" w:rsidRDefault="00AB7C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96A17"/>
    <w:rsid w:val="000B2EF5"/>
    <w:rsid w:val="000E777D"/>
    <w:rsid w:val="000F713E"/>
    <w:rsid w:val="00104A77"/>
    <w:rsid w:val="00116D1F"/>
    <w:rsid w:val="00120C28"/>
    <w:rsid w:val="001241A9"/>
    <w:rsid w:val="00143683"/>
    <w:rsid w:val="001526BB"/>
    <w:rsid w:val="0015504D"/>
    <w:rsid w:val="00155102"/>
    <w:rsid w:val="00164155"/>
    <w:rsid w:val="0017714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F6951"/>
    <w:rsid w:val="002F7715"/>
    <w:rsid w:val="002F7D19"/>
    <w:rsid w:val="003321F0"/>
    <w:rsid w:val="003347FB"/>
    <w:rsid w:val="00347087"/>
    <w:rsid w:val="0037674C"/>
    <w:rsid w:val="003A3E78"/>
    <w:rsid w:val="003B3DC5"/>
    <w:rsid w:val="003B53B2"/>
    <w:rsid w:val="004027FD"/>
    <w:rsid w:val="0041575E"/>
    <w:rsid w:val="00465CC8"/>
    <w:rsid w:val="004666F5"/>
    <w:rsid w:val="0047085E"/>
    <w:rsid w:val="004864F5"/>
    <w:rsid w:val="004B0757"/>
    <w:rsid w:val="004B1680"/>
    <w:rsid w:val="004B28FD"/>
    <w:rsid w:val="00511DE0"/>
    <w:rsid w:val="005131AB"/>
    <w:rsid w:val="00513BD6"/>
    <w:rsid w:val="00535270"/>
    <w:rsid w:val="00537694"/>
    <w:rsid w:val="0057360D"/>
    <w:rsid w:val="00575C67"/>
    <w:rsid w:val="005864F8"/>
    <w:rsid w:val="00594DF8"/>
    <w:rsid w:val="005A05C2"/>
    <w:rsid w:val="005A0B91"/>
    <w:rsid w:val="005A0BA6"/>
    <w:rsid w:val="005D1813"/>
    <w:rsid w:val="005D6658"/>
    <w:rsid w:val="005F0CF8"/>
    <w:rsid w:val="005F33B1"/>
    <w:rsid w:val="0060144E"/>
    <w:rsid w:val="00606604"/>
    <w:rsid w:val="00627491"/>
    <w:rsid w:val="006413B8"/>
    <w:rsid w:val="006541C5"/>
    <w:rsid w:val="00690973"/>
    <w:rsid w:val="00694B3C"/>
    <w:rsid w:val="00695443"/>
    <w:rsid w:val="006B2165"/>
    <w:rsid w:val="006C70BC"/>
    <w:rsid w:val="006D1D2D"/>
    <w:rsid w:val="006E3400"/>
    <w:rsid w:val="006E7757"/>
    <w:rsid w:val="007137EA"/>
    <w:rsid w:val="00726629"/>
    <w:rsid w:val="00732072"/>
    <w:rsid w:val="00744622"/>
    <w:rsid w:val="00745549"/>
    <w:rsid w:val="007515DB"/>
    <w:rsid w:val="00780BCD"/>
    <w:rsid w:val="007A69A8"/>
    <w:rsid w:val="007B4429"/>
    <w:rsid w:val="007C6CC5"/>
    <w:rsid w:val="007F230F"/>
    <w:rsid w:val="008061D2"/>
    <w:rsid w:val="008068C7"/>
    <w:rsid w:val="00812968"/>
    <w:rsid w:val="00813C3E"/>
    <w:rsid w:val="00824AB0"/>
    <w:rsid w:val="00827223"/>
    <w:rsid w:val="00833F3F"/>
    <w:rsid w:val="00854D9C"/>
    <w:rsid w:val="00863E88"/>
    <w:rsid w:val="00872198"/>
    <w:rsid w:val="00884CB5"/>
    <w:rsid w:val="008D4464"/>
    <w:rsid w:val="00915C68"/>
    <w:rsid w:val="0092704E"/>
    <w:rsid w:val="00940DD8"/>
    <w:rsid w:val="00941DAD"/>
    <w:rsid w:val="00942E63"/>
    <w:rsid w:val="00945CF0"/>
    <w:rsid w:val="009661E2"/>
    <w:rsid w:val="009C6EFB"/>
    <w:rsid w:val="009D4D9C"/>
    <w:rsid w:val="00A27A89"/>
    <w:rsid w:val="00A35CFD"/>
    <w:rsid w:val="00A54A97"/>
    <w:rsid w:val="00A568C8"/>
    <w:rsid w:val="00A61C54"/>
    <w:rsid w:val="00A6505F"/>
    <w:rsid w:val="00A8007F"/>
    <w:rsid w:val="00A92C23"/>
    <w:rsid w:val="00AA6418"/>
    <w:rsid w:val="00AA7F40"/>
    <w:rsid w:val="00AB7C16"/>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D4AFC"/>
    <w:rsid w:val="00BF1F68"/>
    <w:rsid w:val="00BF225D"/>
    <w:rsid w:val="00C127DF"/>
    <w:rsid w:val="00C33C96"/>
    <w:rsid w:val="00C5458E"/>
    <w:rsid w:val="00C649BA"/>
    <w:rsid w:val="00C90AF1"/>
    <w:rsid w:val="00C93F38"/>
    <w:rsid w:val="00CA3A57"/>
    <w:rsid w:val="00CD359F"/>
    <w:rsid w:val="00CF5A5C"/>
    <w:rsid w:val="00D23419"/>
    <w:rsid w:val="00D24740"/>
    <w:rsid w:val="00D32E1C"/>
    <w:rsid w:val="00D63D5A"/>
    <w:rsid w:val="00D7085A"/>
    <w:rsid w:val="00D91BE6"/>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916E6"/>
    <w:rsid w:val="00F976E2"/>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7714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74</TotalTime>
  <Pages>2</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edpopova</cp:lastModifiedBy>
  <cp:revision>10</cp:revision>
  <cp:lastPrinted>2017-07-25T12:23:00Z</cp:lastPrinted>
  <dcterms:created xsi:type="dcterms:W3CDTF">2016-05-10T11:26:00Z</dcterms:created>
  <dcterms:modified xsi:type="dcterms:W3CDTF">2017-07-25T12:23:00Z</dcterms:modified>
</cp:coreProperties>
</file>